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022" w:rsidRPr="00100022" w:rsidRDefault="00100022" w:rsidP="00100022">
      <w:pPr>
        <w:spacing w:before="0"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color w:val="000000"/>
          <w:sz w:val="24"/>
          <w:szCs w:val="24"/>
        </w:rPr>
        <w:pict/>
      </w:r>
      <w:r w:rsidRPr="00100022">
        <w:rPr>
          <w:rFonts w:ascii="Times New Roman" w:eastAsia="Times New Roman" w:hAnsi="Times New Roman" w:cs="Times New Roman"/>
          <w:color w:val="000000"/>
          <w:sz w:val="24"/>
          <w:szCs w:val="24"/>
        </w:rPr>
        <w:pict/>
      </w:r>
      <w:r w:rsidRPr="00100022">
        <w:rPr>
          <w:rFonts w:ascii="Times New Roman" w:eastAsia="Times New Roman" w:hAnsi="Times New Roman" w:cs="Times New Roman"/>
          <w:color w:val="000000"/>
          <w:sz w:val="24"/>
          <w:szCs w:val="24"/>
        </w:rPr>
        <w:pict/>
      </w:r>
      <w:r w:rsidRPr="00100022">
        <w:rPr>
          <w:rFonts w:ascii="Times New Roman" w:eastAsia="Times New Roman" w:hAnsi="Times New Roman" w:cs="Times New Roman"/>
          <w:color w:val="000000"/>
          <w:sz w:val="24"/>
          <w:szCs w:val="24"/>
        </w:rPr>
        <w:pict/>
      </w:r>
      <w:r w:rsidRPr="00100022">
        <w:rPr>
          <w:rFonts w:ascii="Times New Roman" w:eastAsia="Times New Roman" w:hAnsi="Times New Roman" w:cs="Times New Roman"/>
          <w:color w:val="000000"/>
          <w:sz w:val="24"/>
          <w:szCs w:val="24"/>
        </w:rPr>
        <w:pict/>
      </w:r>
      <w:r w:rsidRPr="00100022">
        <w:rPr>
          <w:rFonts w:ascii="Times New Roman" w:eastAsia="Times New Roman" w:hAnsi="Times New Roman" w:cs="Times New Roman"/>
          <w:noProof/>
          <w:color w:val="000000"/>
          <w:sz w:val="24"/>
          <w:szCs w:val="24"/>
        </w:rPr>
        <w:drawing>
          <wp:inline distT="0" distB="0" distL="0" distR="0" wp14:anchorId="66EC3A39" wp14:editId="0F828922">
            <wp:extent cx="180975" cy="142875"/>
            <wp:effectExtent l="0" t="0" r="9525" b="9525"/>
            <wp:docPr id="7" name="Picture 7" descr="http://cdnx.tribalfusion.com/media/common/adChoice/icon/ad_choices_i_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x.tribalfusion.com/media/common/adChoice/icon/ad_choices_i_U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100022">
        <w:rPr>
          <w:rFonts w:ascii="Times New Roman" w:eastAsia="Times New Roman" w:hAnsi="Times New Roman" w:cs="Times New Roman"/>
          <w:noProof/>
          <w:color w:val="0000EE"/>
          <w:sz w:val="24"/>
          <w:szCs w:val="24"/>
        </w:rPr>
        <w:drawing>
          <wp:inline distT="0" distB="0" distL="0" distR="0" wp14:anchorId="1DD38A76" wp14:editId="577391AE">
            <wp:extent cx="733425" cy="142875"/>
            <wp:effectExtent l="0" t="0" r="9525" b="9525"/>
            <wp:docPr id="6" name="Picture 6" descr="http://cdnx.tribalfusion.com/media/common/adChoice/icon/ad_choices_UR.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x.tribalfusion.com/media/common/adChoice/icon/ad_choices_UR.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142875"/>
                    </a:xfrm>
                    <a:prstGeom prst="rect">
                      <a:avLst/>
                    </a:prstGeom>
                    <a:noFill/>
                    <a:ln>
                      <a:noFill/>
                    </a:ln>
                  </pic:spPr>
                </pic:pic>
              </a:graphicData>
            </a:graphic>
          </wp:inline>
        </w:drawing>
      </w:r>
    </w:p>
    <w:p w:rsidR="00100022" w:rsidRPr="00100022" w:rsidRDefault="00100022" w:rsidP="00100022">
      <w:pPr>
        <w:spacing w:before="0"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color w:val="000000"/>
          <w:sz w:val="24"/>
          <w:szCs w:val="24"/>
        </w:rPr>
        <w:pict/>
      </w:r>
      <w:r w:rsidRPr="00100022">
        <w:rPr>
          <w:rFonts w:ascii="Times New Roman" w:eastAsia="Times New Roman" w:hAnsi="Times New Roman" w:cs="Times New Roman"/>
          <w:color w:val="000000"/>
          <w:sz w:val="24"/>
          <w:szCs w:val="24"/>
        </w:rPr>
        <w:pict/>
      </w:r>
      <w:r w:rsidRPr="00100022">
        <w:rPr>
          <w:rFonts w:ascii="Times New Roman" w:eastAsia="Times New Roman" w:hAnsi="Times New Roman" w:cs="Times New Roman"/>
          <w:noProof/>
          <w:color w:val="000000"/>
          <w:sz w:val="24"/>
          <w:szCs w:val="24"/>
        </w:rPr>
        <w:drawing>
          <wp:inline distT="0" distB="0" distL="0" distR="0" wp14:anchorId="07A89EA0" wp14:editId="6ADA0E81">
            <wp:extent cx="6934200" cy="9525"/>
            <wp:effectExtent l="0" t="0" r="0" b="9525"/>
            <wp:docPr id="5" name="Picture 5" descr="http://www.historyplace.com/speeches/ad-thin-blue-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istoryplace.com/speeches/ad-thin-blue-7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9525"/>
                    </a:xfrm>
                    <a:prstGeom prst="rect">
                      <a:avLst/>
                    </a:prstGeom>
                    <a:noFill/>
                    <a:ln>
                      <a:noFill/>
                    </a:ln>
                  </pic:spPr>
                </pic:pic>
              </a:graphicData>
            </a:graphic>
          </wp:inline>
        </w:drawing>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noProof/>
          <w:color w:val="000000"/>
          <w:sz w:val="24"/>
          <w:szCs w:val="24"/>
        </w:rPr>
        <w:drawing>
          <wp:inline distT="0" distB="0" distL="0" distR="0" wp14:anchorId="4A6B5569" wp14:editId="12B88260">
            <wp:extent cx="3562350" cy="1028700"/>
            <wp:effectExtent l="0" t="0" r="0" b="0"/>
            <wp:docPr id="4" name="Picture 4" descr="The History Place - Great Speeches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History Place - Great Speeches Coll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1028700"/>
                    </a:xfrm>
                    <a:prstGeom prst="rect">
                      <a:avLst/>
                    </a:prstGeom>
                    <a:noFill/>
                    <a:ln>
                      <a:noFill/>
                    </a:ln>
                  </pic:spPr>
                </pic:pic>
              </a:graphicData>
            </a:graphic>
          </wp:inline>
        </w:drawing>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noProof/>
          <w:color w:val="000000"/>
          <w:sz w:val="24"/>
          <w:szCs w:val="24"/>
        </w:rPr>
        <w:drawing>
          <wp:inline distT="0" distB="0" distL="0" distR="0" wp14:anchorId="4B6E5F90" wp14:editId="6454E41D">
            <wp:extent cx="1809750" cy="609600"/>
            <wp:effectExtent l="0" t="0" r="0" b="0"/>
            <wp:docPr id="3" name="Picture 3" descr="Harold Ickes - What is an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rold Ickes - What is an Americ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609600"/>
                    </a:xfrm>
                    <a:prstGeom prst="rect">
                      <a:avLst/>
                    </a:prstGeom>
                    <a:noFill/>
                    <a:ln>
                      <a:noFill/>
                    </a:ln>
                  </pic:spPr>
                </pic:pic>
              </a:graphicData>
            </a:graphic>
          </wp:inline>
        </w:drawing>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color w:val="000000"/>
          <w:sz w:val="24"/>
          <w:szCs w:val="24"/>
        </w:rPr>
        <w:t>This remarkable speech was delivered during an</w:t>
      </w:r>
      <w:r w:rsidRPr="00100022">
        <w:rPr>
          <w:rFonts w:ascii="Times New Roman" w:eastAsia="Times New Roman" w:hAnsi="Times New Roman" w:cs="Times New Roman"/>
          <w:i/>
          <w:iCs/>
          <w:color w:val="000000"/>
          <w:sz w:val="24"/>
          <w:szCs w:val="24"/>
        </w:rPr>
        <w:t xml:space="preserve"> I am an American Day</w:t>
      </w:r>
      <w:r w:rsidRPr="00100022">
        <w:rPr>
          <w:rFonts w:ascii="Times New Roman" w:eastAsia="Times New Roman" w:hAnsi="Times New Roman" w:cs="Times New Roman"/>
          <w:color w:val="000000"/>
          <w:sz w:val="24"/>
          <w:szCs w:val="24"/>
        </w:rPr>
        <w:t xml:space="preserve"> gathering in New York's Central Park by Harold Ickes, President Franklin Roosevelt's Secretary of the Interior. It came at a perilous moment in history, May of 1941, when Adolf Hitler and the Nazis seemed headed toward possible world domination.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color w:val="000000"/>
          <w:sz w:val="24"/>
          <w:szCs w:val="24"/>
        </w:rPr>
        <w:t>By this time, countries that had fallen to the Nazis included Austria, Czechoslovakia, Poland, Norway, Denmark, France, Belgium, Luxembourg, the Netherlands, and areas in North Africa. Airfields and cities in England were now under ferocious air attack from the German Luftwaffe while wolf-packs of Nazi U-boats attempted to blockade the British Isles.</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color w:val="000000"/>
          <w:sz w:val="24"/>
          <w:szCs w:val="24"/>
        </w:rPr>
        <w:t>Many Americans, however, still questioned the wisdom and necessity of direct U.S. involvement in the European war. Pacifist sentiment was steadily growing, while at the same time Fascism was sometimes referred to as the "wave of the future" by respected Americans, buoyed in part by the ceaseless barrage of highly effective anti-democratic propaganda emanating from the Fascist countries of Europe including Germany.</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color w:val="000000"/>
          <w:sz w:val="24"/>
          <w:szCs w:val="24"/>
        </w:rPr>
        <w:t xml:space="preserve">In this speech, Harold Ickes counters that propaganda, defines what it means to be a free American, and offers a blunt assessment of the perilous future the United States would face standing alone against a victorious Hitler. </w:t>
      </w:r>
    </w:p>
    <w:p w:rsidR="00100022" w:rsidRPr="00100022" w:rsidRDefault="00100022" w:rsidP="00100022">
      <w:pPr>
        <w:spacing w:before="100" w:beforeAutospacing="1"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noProof/>
          <w:color w:val="000000"/>
          <w:sz w:val="24"/>
          <w:szCs w:val="24"/>
        </w:rPr>
        <w:drawing>
          <wp:inline distT="0" distB="0" distL="0" distR="0" wp14:anchorId="27C00D58" wp14:editId="0DCCB686">
            <wp:extent cx="3476625" cy="9525"/>
            <wp:effectExtent l="0" t="0" r="9525" b="9525"/>
            <wp:docPr id="2" name="Picture 2" descr="http://www.historyplace.com/speeches/thin-blue-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istoryplace.com/speeches/thin-blue-3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6625" cy="9525"/>
                    </a:xfrm>
                    <a:prstGeom prst="rect">
                      <a:avLst/>
                    </a:prstGeom>
                    <a:noFill/>
                    <a:ln>
                      <a:noFill/>
                    </a:ln>
                  </pic:spPr>
                </pic:pic>
              </a:graphicData>
            </a:graphic>
          </wp:inline>
        </w:drawing>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 want to ask a few simple questions. And then I shall answer them.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What has happened to our vaunted idealism? Why have some of us been behaving like scared chickens? Where is the million-throated, democratic voice of America?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For years it has been dinned into us that we are a weak nation; that we are an inefficient people; that we are simple-minded. For years we have been told that we are beaten, decayed, and that no part of the world belongs to us any longer.</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lastRenderedPageBreak/>
        <w:t xml:space="preserve">Some amongst us have fallen for this carefully pickled tripe. Some amongst us have fallen for this calculated poison. Some amongst us have begun to preach that the "wave of the future" has passed over us and left us a wet, dead fish.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They shout--from public platforms in printed pages, through the microphones--that it is futile to oppose the "wave of the future." They cry that we Americans, we free Americans nourished on Magna Carta and the Declaration of Independence, hold moth-eaten ideas. They exclaim that there is no room for free men in the world any more and that only the slaves will inherit the earth. America--the America of Washington and Jefferson and Lincoln and Walt Whitman--they say, is waiting for the undertaker and all the hopes and aspirations that have gone into the making of America are dead too.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However, my fellow citizens, this is not the real point of the story. The real point--the shameful point--is that many of us are listening to them and some of us almost believe them.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 say that it is time for the great American people to raise its voice and cry out in mighty triumph what it is to be an American. And why it is that only Americans, with the aid of our brave allies--yes, let's call them "allies"--the British, can and will build the only future worth having. I mean a future, not of concentration camps, not of physical torture and mental straitjackets, not of sawdust bread or of sawdust Caesars--I mean a future when free men will live free lives in dignity and in security.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This tide of the future, the democratic future, is ours. It is ours if we show ourselves worthy of our culture and of our heritage.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But make no mistake about it; the tide of the democratic future is not like the ocean tide--regular, relentless, and inevitable. Nothing in human affairs is mechanical or inevitable. Nor are Americans mechanical. They are very human indeed.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What constitutes an American? Not color nor race nor religion. Not the pedigree of his family nor the place of his birth. Not the coincidence of his citizenship. Not his social status nor his bank account. Not his trade nor his profession. An American is one who loves justice and believes in the dignity of man. An American is one who will fight for his freedom and that of his neighbor. An American is one who will sacrifice property, ease and security in order that he and his children may retain the rights of free men. An American is one in whose heart is engraved the immortal second sentence of the Declaration of Independence.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Americans have always known how to fight for their rights and their way of life. Americans are not afraid to fight. They fight joyously in a just cause.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We Americans know that freedom, like peace, is indivisible. We cannot retain our liberty if three-fourths of the world is enslaved. Brutality, injustice and slavery, if practiced as dictators would have them, universally and systematically, in the long run would destroy us </w:t>
      </w:r>
      <w:r w:rsidRPr="00100022">
        <w:rPr>
          <w:rFonts w:ascii="Times New Roman" w:eastAsia="Times New Roman" w:hAnsi="Times New Roman" w:cs="Times New Roman"/>
          <w:b/>
          <w:bCs/>
          <w:color w:val="000000"/>
          <w:sz w:val="24"/>
          <w:szCs w:val="24"/>
        </w:rPr>
        <w:lastRenderedPageBreak/>
        <w:t xml:space="preserve">as surely as a fire raging in our nearby neighbor's house would burn ours if we didn't help to put out his.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If we are to retain our own freedom, we must do everything within our power to aid Britain. We must also do everything to restore to the conquered peoples their freedom. This means the Germans too.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Such a program, if you stop to think, is selfishness on our part. It is the sort of enlightened selfishness that makes the wheels of history go around. It is the sort of enlightened selfishness that wins victories.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Do you know why? Because we cannot live in the world alone, without friends and without allies. If Britain should be defeated, then the totalitarian undertaker will prepare to hang crepe on the door of our own independence.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Perhaps you wonder how this could come about? Perhaps you have heard "them"--the wavers of the future--cry, with calculated malice, that even if Britain were defeated we could live alone and defend ourselves single handed, even against the whole world.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 tell you that this is a cold blooded lie.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We would be alone in the world, facing an unscrupulous military-economic bloc that would dominate all of Europe, all of Africa, most of Asia, and perhaps even Russia and South America. Even to do that, we would have to spend most of our national income on tanks and guns and planes and ships. Nor would this be all. We would have to live perpetually as an armed camp, maintaining a huge standing army, a gigantic air force, two vast navies. And we could not do this without endangering our freedom, our democracy, our way of life.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Perhaps such is the America "they"--the wavers of the future--foresee. Perhaps such is the America that a certain aviator, with his contempt for democracy, would prefer. Perhaps such is the America that a certain Senator desires. Perhaps such is the America that a certain mail order executive longs for.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But a perpetually militarized, isolated and impoverished America is not the America that our fathers came here to build.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It is not the America that has been the dream and the hope of countless generations in all parts of the world.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It is not the America that one hundred and thirty million of us would care to live in.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The continued security of our country demands that we aid the enslaved millions of Europe--yes, even of Germany--to win back their liberty and independence. I am convinced that if we do not embark upon such a program we will lose our own freedom.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lastRenderedPageBreak/>
        <w:t xml:space="preserve">We should be clear on this point. What is convulsing the world today is not merely another old-fashioned war. It is a counter revolution against our ideas and ideals, against our sense of justice and our human values.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Three systems today compete for world domination. Communism, fascism, and democracy are struggling for social-economic-political world control. As the conflict sharpens, it becomes clear that the other two, fascism and communism, are merging into one. They have one common enemy, democracy. They have one common goal, the destruction of democracy.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This is why this war is not an ordinary war. It is not a conflict for markets or territories. It is a desperate struggle for the possession of the souls of men.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This is why the British are not fighting for themselves alone. They are fighting to preserve freedom for mankind. For the moment, the battleground is the British Isles. But they are fighting our war; they are the first soldiers in trenches that are also our front-line trenches.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In this world war of ideas and of loyalties we believers in democracy must do two things. We must unite our forces to form one great democratic international. We must offer a clear program to freedom-loving peoples throughout the world.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Freedom-loving men and women in every land must organize and tighten their ranks. The masses everywhere must be helped to fight their oppressors and conquerors.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We, free, democratic Americans are in a position to help. We know that the spirit of freedom never dies. We know that men have fought and bled for freedom since time immemorial. We realize that the liberty-loving German people are only temporarily enslaved. We do not doubt that the Italian people are looking forward to the appearance of another Garibaldi. We know how the Poles have for centuries maintained a heroic resistance against tyranny. We remember the brave struggle of the Hungarians under Kossuth and other leaders. We recall the heroic figure of Masaryk and the gallant fight for freedom of the Czech people. The story of the Yugoslavs', especially the Serbs' blows for liberty and independence is a saga of extraordinary heroism. The Greeks will stand again at Thermopylae, as they have in the past. The annals of our American sister-republics, too, are glorious with freedom-inspiring exploits. The noble figure of Simon Bolivar, the great South American liberator, has naturally been compared with that of George Washington.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No, liberty never dies. The Genghis Khans come and go. The Attilas come and go. The Hitlers flash and sputter out. But freedom endures.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Destroy a whole generation of those who have known how to walk with heads erect in God's free air, and the next generation will rise against the oppressors and restore freedom. Today in Europe, the Nazi Attila may gloat that he has destroyed democracy. He is wrong. In small farmhouses all over Central Europe, in the shops of Germany and Italy, on the docks of Holland and Belgium, freedom still lives in the hearts of men. It will endure like a hardy tree gone into the wintertime, awaiting the spring.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lastRenderedPageBreak/>
        <w:t xml:space="preserve">And, like spring, spreading from the South into Scandinavia, the democratic revolution will come. And men with democratic hearts will experience comradeship across artificial boundaries.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These men and women, hundreds of millions of them, now in bondage or threatened with slavery, are our comrades and our allies. They are only waiting for our leadership and our encouragement, for the spark that we can supply.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These hundreds of millions, of liberty-loving people, now oppressed, constitute the greatest sixth column in history. They have the will to destroy the Nazi gangsters.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We have always helped in struggles for human freedom. And we will help again. But our hundreds of millions of liberty-loving allies would despair if we did not provide aid and encouragement. The quicker we help them the sooner this dreadful revolution will be over. We cannot, we must not, we dare not delay much longer.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The fight for Britain is in its crucial stages. We must give the British everything we have. And by everything, I mean everything needed to beat the life out of our common enemy.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The second step must be to aid and encourage our friends and allies everywhere. And by everywhere I mean Europe and Asia and Africa and America.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And finally, the most important of all, we Americans must gird spiritually for the battle. We must dispel the fog of uncertainty and vacillation. We must greet with raucous laughter the corroding arguments of our appeasers and fascists. They doubt democracy. We affirm it triumphantly so that all the world may hear: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Here in America we have something so worth living for that it is worth dying for! The so-called "wave of the future" is but the slimy backwash of the past. We have not heaved from our necks the tyrant's crushing heel, only to stretch our necks out again for its weight. Not only will we fight for democracy, we will make it more worth fighting for. Under our free institutions, we will work for the good of mankind, including Hitler's victims in Germany, so that all may have plenty and security.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We American democrats know that when good will prevails among men there will be a world of plenty and a world of security.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In the words of Winston Churchill, "Are we downhearted," No, we arc not! But someone is downhearted! Witness the terrified flight of Hess, Hitler's Number Three Man. And listen to this--listen carefully: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"The British nation can be counted upon to carry through to victory any struggle that it once enters upon no matter how long such a struggle may last or however great the sacrifices that may be necessary or whatever the means that have to be employed; and all this even though the actual military equipment at hand may be utterly inadequate when compared with that of other nations."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lastRenderedPageBreak/>
        <w:t xml:space="preserve">Do you know who wrote that? Adolf Hitler in Mein Kampf. And do you know who took down that dictation? Rudolf Hess. </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 xml:space="preserve">We will help to make Hitler's prophecy come true. We will help brave England drive back the hordes from Hell who besiege her and then we will join for the destruction of savage and blood-thirsty dictators everywhere. But we must be firm and decisive. We must know our will and make it felt. And we must hurry. </w:t>
      </w:r>
    </w:p>
    <w:p w:rsidR="00100022" w:rsidRPr="00100022" w:rsidRDefault="00100022" w:rsidP="00100022">
      <w:pPr>
        <w:spacing w:before="100" w:beforeAutospacing="1"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b/>
          <w:bCs/>
          <w:color w:val="000000"/>
          <w:sz w:val="24"/>
          <w:szCs w:val="24"/>
        </w:rPr>
        <w:t>Harold Ickes - May 18, 1941</w:t>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noProof/>
          <w:color w:val="000000"/>
          <w:sz w:val="24"/>
          <w:szCs w:val="24"/>
        </w:rPr>
        <w:drawing>
          <wp:inline distT="0" distB="0" distL="0" distR="0" wp14:anchorId="0182E616" wp14:editId="15C17E56">
            <wp:extent cx="7477125" cy="9525"/>
            <wp:effectExtent l="0" t="0" r="9525" b="9525"/>
            <wp:docPr id="1" name="Picture 1" descr="http://www.historyplace.com/speeches/thin-blue-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istoryplace.com/speeches/thin-blue-78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77125" cy="9525"/>
                    </a:xfrm>
                    <a:prstGeom prst="rect">
                      <a:avLst/>
                    </a:prstGeom>
                    <a:noFill/>
                    <a:ln>
                      <a:noFill/>
                    </a:ln>
                  </pic:spPr>
                </pic:pic>
              </a:graphicData>
            </a:graphic>
          </wp:inline>
        </w:drawing>
      </w:r>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hyperlink r:id="rId12" w:history="1">
        <w:r w:rsidRPr="00100022">
          <w:rPr>
            <w:rFonts w:ascii="Times New Roman" w:eastAsia="Times New Roman" w:hAnsi="Times New Roman" w:cs="Times New Roman"/>
            <w:color w:val="0000EE"/>
            <w:sz w:val="24"/>
            <w:szCs w:val="24"/>
            <w:u w:val="single"/>
          </w:rPr>
          <w:t>The History Place - Great Speeches Collection</w:t>
        </w:r>
      </w:hyperlink>
    </w:p>
    <w:p w:rsidR="00100022" w:rsidRPr="00100022" w:rsidRDefault="00100022" w:rsidP="00100022">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100022">
        <w:rPr>
          <w:rFonts w:ascii="Times New Roman" w:eastAsia="Times New Roman" w:hAnsi="Times New Roman" w:cs="Times New Roman"/>
          <w:color w:val="000000"/>
          <w:sz w:val="24"/>
          <w:szCs w:val="24"/>
        </w:rPr>
        <w:t>[ </w:t>
      </w:r>
      <w:hyperlink r:id="rId13" w:history="1">
        <w:r w:rsidRPr="00100022">
          <w:rPr>
            <w:rFonts w:ascii="Times New Roman" w:eastAsia="Times New Roman" w:hAnsi="Times New Roman" w:cs="Times New Roman"/>
            <w:color w:val="0000EE"/>
            <w:sz w:val="24"/>
            <w:szCs w:val="24"/>
            <w:u w:val="single"/>
          </w:rPr>
          <w:t>The History Place Main Page</w:t>
        </w:r>
      </w:hyperlink>
      <w:r w:rsidRPr="00100022">
        <w:rPr>
          <w:rFonts w:ascii="Times New Roman" w:eastAsia="Times New Roman" w:hAnsi="Times New Roman" w:cs="Times New Roman"/>
          <w:color w:val="000000"/>
          <w:sz w:val="24"/>
          <w:szCs w:val="24"/>
        </w:rPr>
        <w:t xml:space="preserve"> | </w:t>
      </w:r>
      <w:hyperlink r:id="rId14" w:history="1">
        <w:r w:rsidRPr="00100022">
          <w:rPr>
            <w:rFonts w:ascii="Times New Roman" w:eastAsia="Times New Roman" w:hAnsi="Times New Roman" w:cs="Times New Roman"/>
            <w:color w:val="0000EE"/>
            <w:sz w:val="24"/>
            <w:szCs w:val="24"/>
            <w:u w:val="single"/>
          </w:rPr>
          <w:t>American Revolution</w:t>
        </w:r>
      </w:hyperlink>
      <w:r w:rsidRPr="00100022">
        <w:rPr>
          <w:rFonts w:ascii="Times New Roman" w:eastAsia="Times New Roman" w:hAnsi="Times New Roman" w:cs="Times New Roman"/>
          <w:color w:val="000000"/>
          <w:sz w:val="24"/>
          <w:szCs w:val="24"/>
        </w:rPr>
        <w:t xml:space="preserve"> | </w:t>
      </w:r>
      <w:hyperlink r:id="rId15" w:history="1">
        <w:r w:rsidRPr="00100022">
          <w:rPr>
            <w:rFonts w:ascii="Times New Roman" w:eastAsia="Times New Roman" w:hAnsi="Times New Roman" w:cs="Times New Roman"/>
            <w:color w:val="0000EE"/>
            <w:sz w:val="24"/>
            <w:szCs w:val="24"/>
            <w:u w:val="single"/>
          </w:rPr>
          <w:t>Abraham Lincoln</w:t>
        </w:r>
      </w:hyperlink>
      <w:r w:rsidRPr="00100022">
        <w:rPr>
          <w:rFonts w:ascii="Times New Roman" w:eastAsia="Times New Roman" w:hAnsi="Times New Roman" w:cs="Times New Roman"/>
          <w:color w:val="000000"/>
          <w:sz w:val="24"/>
          <w:szCs w:val="24"/>
        </w:rPr>
        <w:t xml:space="preserve"> | </w:t>
      </w:r>
      <w:hyperlink r:id="rId16" w:history="1">
        <w:r w:rsidRPr="00100022">
          <w:rPr>
            <w:rFonts w:ascii="Times New Roman" w:eastAsia="Times New Roman" w:hAnsi="Times New Roman" w:cs="Times New Roman"/>
            <w:color w:val="0000EE"/>
            <w:sz w:val="24"/>
            <w:szCs w:val="24"/>
            <w:u w:val="single"/>
          </w:rPr>
          <w:t>American Civil War</w:t>
        </w:r>
      </w:hyperlink>
      <w:r w:rsidRPr="00100022">
        <w:rPr>
          <w:rFonts w:ascii="Times New Roman" w:eastAsia="Times New Roman" w:hAnsi="Times New Roman" w:cs="Times New Roman"/>
          <w:color w:val="000000"/>
          <w:sz w:val="24"/>
          <w:szCs w:val="24"/>
        </w:rPr>
        <w:t xml:space="preserve"> | </w:t>
      </w:r>
      <w:hyperlink r:id="rId17" w:history="1">
        <w:r w:rsidRPr="00100022">
          <w:rPr>
            <w:rFonts w:ascii="Times New Roman" w:eastAsia="Times New Roman" w:hAnsi="Times New Roman" w:cs="Times New Roman"/>
            <w:color w:val="0000EE"/>
            <w:sz w:val="24"/>
            <w:szCs w:val="24"/>
            <w:u w:val="single"/>
          </w:rPr>
          <w:t>Child Labor in America 1908-1912</w:t>
        </w:r>
      </w:hyperlink>
      <w:r w:rsidRPr="00100022">
        <w:rPr>
          <w:rFonts w:ascii="Times New Roman" w:eastAsia="Times New Roman" w:hAnsi="Times New Roman" w:cs="Times New Roman"/>
          <w:color w:val="000000"/>
          <w:sz w:val="24"/>
          <w:szCs w:val="24"/>
        </w:rPr>
        <w:t xml:space="preserve"> | </w:t>
      </w:r>
      <w:hyperlink r:id="rId18" w:history="1">
        <w:r w:rsidRPr="00100022">
          <w:rPr>
            <w:rFonts w:ascii="Times New Roman" w:eastAsia="Times New Roman" w:hAnsi="Times New Roman" w:cs="Times New Roman"/>
            <w:color w:val="0000EE"/>
            <w:sz w:val="24"/>
            <w:szCs w:val="24"/>
            <w:u w:val="single"/>
          </w:rPr>
          <w:t>U.S. in World War II in the Pacific</w:t>
        </w:r>
      </w:hyperlink>
      <w:r w:rsidRPr="00100022">
        <w:rPr>
          <w:rFonts w:ascii="Times New Roman" w:eastAsia="Times New Roman" w:hAnsi="Times New Roman" w:cs="Times New Roman"/>
          <w:color w:val="000000"/>
          <w:sz w:val="24"/>
          <w:szCs w:val="24"/>
        </w:rPr>
        <w:t xml:space="preserve"> | </w:t>
      </w:r>
      <w:hyperlink r:id="rId19" w:history="1">
        <w:r w:rsidRPr="00100022">
          <w:rPr>
            <w:rFonts w:ascii="Times New Roman" w:eastAsia="Times New Roman" w:hAnsi="Times New Roman" w:cs="Times New Roman"/>
            <w:color w:val="0000EE"/>
            <w:sz w:val="24"/>
            <w:szCs w:val="24"/>
            <w:u w:val="single"/>
          </w:rPr>
          <w:t>John F. Kennedy Photo History</w:t>
        </w:r>
      </w:hyperlink>
      <w:r w:rsidRPr="00100022">
        <w:rPr>
          <w:rFonts w:ascii="Times New Roman" w:eastAsia="Times New Roman" w:hAnsi="Times New Roman" w:cs="Times New Roman"/>
          <w:color w:val="000000"/>
          <w:sz w:val="24"/>
          <w:szCs w:val="24"/>
        </w:rPr>
        <w:t xml:space="preserve"> | </w:t>
      </w:r>
      <w:hyperlink r:id="rId20" w:history="1">
        <w:r w:rsidRPr="00100022">
          <w:rPr>
            <w:rFonts w:ascii="Times New Roman" w:eastAsia="Times New Roman" w:hAnsi="Times New Roman" w:cs="Times New Roman"/>
            <w:color w:val="0000EE"/>
            <w:sz w:val="24"/>
            <w:szCs w:val="24"/>
            <w:u w:val="single"/>
          </w:rPr>
          <w:t>Vietnam War</w:t>
        </w:r>
      </w:hyperlink>
      <w:r w:rsidRPr="00100022">
        <w:rPr>
          <w:rFonts w:ascii="Times New Roman" w:eastAsia="Times New Roman" w:hAnsi="Times New Roman" w:cs="Times New Roman"/>
          <w:color w:val="000000"/>
          <w:sz w:val="24"/>
          <w:szCs w:val="24"/>
        </w:rPr>
        <w:t xml:space="preserve"> | </w:t>
      </w:r>
      <w:hyperlink r:id="rId21" w:history="1">
        <w:r w:rsidRPr="00100022">
          <w:rPr>
            <w:rFonts w:ascii="Times New Roman" w:eastAsia="Times New Roman" w:hAnsi="Times New Roman" w:cs="Times New Roman"/>
            <w:color w:val="0000EE"/>
            <w:sz w:val="24"/>
            <w:szCs w:val="24"/>
            <w:u w:val="single"/>
          </w:rPr>
          <w:t>First World War</w:t>
        </w:r>
      </w:hyperlink>
      <w:r w:rsidRPr="00100022">
        <w:rPr>
          <w:rFonts w:ascii="Times New Roman" w:eastAsia="Times New Roman" w:hAnsi="Times New Roman" w:cs="Times New Roman"/>
          <w:color w:val="000000"/>
          <w:sz w:val="24"/>
          <w:szCs w:val="24"/>
        </w:rPr>
        <w:t xml:space="preserve"> | </w:t>
      </w:r>
      <w:hyperlink r:id="rId22" w:history="1">
        <w:r w:rsidRPr="00100022">
          <w:rPr>
            <w:rFonts w:ascii="Times New Roman" w:eastAsia="Times New Roman" w:hAnsi="Times New Roman" w:cs="Times New Roman"/>
            <w:color w:val="0000EE"/>
            <w:sz w:val="24"/>
            <w:szCs w:val="24"/>
            <w:u w:val="single"/>
          </w:rPr>
          <w:t>The Rise of Adolf Hitler</w:t>
        </w:r>
      </w:hyperlink>
      <w:r w:rsidRPr="00100022">
        <w:rPr>
          <w:rFonts w:ascii="Times New Roman" w:eastAsia="Times New Roman" w:hAnsi="Times New Roman" w:cs="Times New Roman"/>
          <w:color w:val="000000"/>
          <w:sz w:val="24"/>
          <w:szCs w:val="24"/>
        </w:rPr>
        <w:t xml:space="preserve"> | </w:t>
      </w:r>
      <w:hyperlink r:id="rId23" w:history="1">
        <w:r w:rsidRPr="00100022">
          <w:rPr>
            <w:rFonts w:ascii="Times New Roman" w:eastAsia="Times New Roman" w:hAnsi="Times New Roman" w:cs="Times New Roman"/>
            <w:color w:val="0000EE"/>
            <w:sz w:val="24"/>
            <w:szCs w:val="24"/>
            <w:u w:val="single"/>
          </w:rPr>
          <w:t>Triumph of Hitler</w:t>
        </w:r>
      </w:hyperlink>
      <w:r w:rsidRPr="00100022">
        <w:rPr>
          <w:rFonts w:ascii="Times New Roman" w:eastAsia="Times New Roman" w:hAnsi="Times New Roman" w:cs="Times New Roman"/>
          <w:color w:val="000000"/>
          <w:sz w:val="24"/>
          <w:szCs w:val="24"/>
        </w:rPr>
        <w:t xml:space="preserve"> | </w:t>
      </w:r>
      <w:hyperlink r:id="rId24" w:history="1">
        <w:r w:rsidRPr="00100022">
          <w:rPr>
            <w:rFonts w:ascii="Times New Roman" w:eastAsia="Times New Roman" w:hAnsi="Times New Roman" w:cs="Times New Roman"/>
            <w:color w:val="0000EE"/>
            <w:sz w:val="24"/>
            <w:szCs w:val="24"/>
            <w:u w:val="single"/>
          </w:rPr>
          <w:t>Defeat of Hitler</w:t>
        </w:r>
      </w:hyperlink>
      <w:r w:rsidRPr="00100022">
        <w:rPr>
          <w:rFonts w:ascii="Times New Roman" w:eastAsia="Times New Roman" w:hAnsi="Times New Roman" w:cs="Times New Roman"/>
          <w:color w:val="000000"/>
          <w:sz w:val="24"/>
          <w:szCs w:val="24"/>
        </w:rPr>
        <w:t xml:space="preserve"> | </w:t>
      </w:r>
      <w:hyperlink r:id="rId25" w:history="1">
        <w:r w:rsidRPr="00100022">
          <w:rPr>
            <w:rFonts w:ascii="Times New Roman" w:eastAsia="Times New Roman" w:hAnsi="Times New Roman" w:cs="Times New Roman"/>
            <w:color w:val="0000EE"/>
            <w:sz w:val="24"/>
            <w:szCs w:val="24"/>
            <w:u w:val="single"/>
          </w:rPr>
          <w:t>Hitler Youth</w:t>
        </w:r>
      </w:hyperlink>
      <w:r w:rsidRPr="00100022">
        <w:rPr>
          <w:rFonts w:ascii="Times New Roman" w:eastAsia="Times New Roman" w:hAnsi="Times New Roman" w:cs="Times New Roman"/>
          <w:color w:val="000000"/>
          <w:sz w:val="24"/>
          <w:szCs w:val="24"/>
        </w:rPr>
        <w:t xml:space="preserve"> | </w:t>
      </w:r>
      <w:hyperlink r:id="rId26" w:history="1">
        <w:r w:rsidRPr="00100022">
          <w:rPr>
            <w:rFonts w:ascii="Times New Roman" w:eastAsia="Times New Roman" w:hAnsi="Times New Roman" w:cs="Times New Roman"/>
            <w:color w:val="0000EE"/>
            <w:sz w:val="24"/>
            <w:szCs w:val="24"/>
            <w:u w:val="single"/>
          </w:rPr>
          <w:t>World War II in Europe</w:t>
        </w:r>
      </w:hyperlink>
      <w:r w:rsidRPr="00100022">
        <w:rPr>
          <w:rFonts w:ascii="Times New Roman" w:eastAsia="Times New Roman" w:hAnsi="Times New Roman" w:cs="Times New Roman"/>
          <w:color w:val="000000"/>
          <w:sz w:val="24"/>
          <w:szCs w:val="24"/>
        </w:rPr>
        <w:t xml:space="preserve"> | </w:t>
      </w:r>
      <w:hyperlink r:id="rId27" w:history="1">
        <w:r w:rsidRPr="00100022">
          <w:rPr>
            <w:rFonts w:ascii="Times New Roman" w:eastAsia="Times New Roman" w:hAnsi="Times New Roman" w:cs="Times New Roman"/>
            <w:color w:val="0000EE"/>
            <w:sz w:val="24"/>
            <w:szCs w:val="24"/>
            <w:u w:val="single"/>
          </w:rPr>
          <w:t>Holocaust Timeline</w:t>
        </w:r>
      </w:hyperlink>
      <w:r w:rsidRPr="00100022">
        <w:rPr>
          <w:rFonts w:ascii="Times New Roman" w:eastAsia="Times New Roman" w:hAnsi="Times New Roman" w:cs="Times New Roman"/>
          <w:color w:val="000000"/>
          <w:sz w:val="24"/>
          <w:szCs w:val="24"/>
        </w:rPr>
        <w:t xml:space="preserve"> | </w:t>
      </w:r>
      <w:hyperlink r:id="rId28" w:history="1">
        <w:r w:rsidRPr="00100022">
          <w:rPr>
            <w:rFonts w:ascii="Times New Roman" w:eastAsia="Times New Roman" w:hAnsi="Times New Roman" w:cs="Times New Roman"/>
            <w:color w:val="0000EE"/>
            <w:sz w:val="24"/>
            <w:szCs w:val="24"/>
            <w:u w:val="single"/>
          </w:rPr>
          <w:t>20th Century Genocide</w:t>
        </w:r>
      </w:hyperlink>
      <w:r w:rsidRPr="00100022">
        <w:rPr>
          <w:rFonts w:ascii="Times New Roman" w:eastAsia="Times New Roman" w:hAnsi="Times New Roman" w:cs="Times New Roman"/>
          <w:color w:val="000000"/>
          <w:sz w:val="24"/>
          <w:szCs w:val="24"/>
        </w:rPr>
        <w:t xml:space="preserve"> | </w:t>
      </w:r>
      <w:hyperlink r:id="rId29" w:history="1">
        <w:r w:rsidRPr="00100022">
          <w:rPr>
            <w:rFonts w:ascii="Times New Roman" w:eastAsia="Times New Roman" w:hAnsi="Times New Roman" w:cs="Times New Roman"/>
            <w:color w:val="0000EE"/>
            <w:sz w:val="24"/>
            <w:szCs w:val="24"/>
            <w:u w:val="single"/>
          </w:rPr>
          <w:t>Irish Potato Famine</w:t>
        </w:r>
      </w:hyperlink>
      <w:r w:rsidRPr="00100022">
        <w:rPr>
          <w:rFonts w:ascii="Times New Roman" w:eastAsia="Times New Roman" w:hAnsi="Times New Roman" w:cs="Times New Roman"/>
          <w:color w:val="000000"/>
          <w:sz w:val="24"/>
          <w:szCs w:val="24"/>
        </w:rPr>
        <w:t xml:space="preserve"> | </w:t>
      </w:r>
      <w:hyperlink r:id="rId30" w:history="1">
        <w:r w:rsidRPr="00100022">
          <w:rPr>
            <w:rFonts w:ascii="Times New Roman" w:eastAsia="Times New Roman" w:hAnsi="Times New Roman" w:cs="Times New Roman"/>
            <w:color w:val="0000EE"/>
            <w:sz w:val="24"/>
            <w:szCs w:val="24"/>
            <w:u w:val="single"/>
          </w:rPr>
          <w:t>This Month in History</w:t>
        </w:r>
      </w:hyperlink>
      <w:r w:rsidRPr="00100022">
        <w:rPr>
          <w:rFonts w:ascii="Times New Roman" w:eastAsia="Times New Roman" w:hAnsi="Times New Roman" w:cs="Times New Roman"/>
          <w:color w:val="000000"/>
          <w:sz w:val="24"/>
          <w:szCs w:val="24"/>
        </w:rPr>
        <w:t xml:space="preserve"> | </w:t>
      </w:r>
      <w:hyperlink r:id="rId31" w:history="1">
        <w:r w:rsidRPr="00100022">
          <w:rPr>
            <w:rFonts w:ascii="Times New Roman" w:eastAsia="Times New Roman" w:hAnsi="Times New Roman" w:cs="Times New Roman"/>
            <w:color w:val="0000EE"/>
            <w:sz w:val="24"/>
            <w:szCs w:val="24"/>
            <w:u w:val="single"/>
          </w:rPr>
          <w:t>Books on Hitler's Germany</w:t>
        </w:r>
      </w:hyperlink>
      <w:r w:rsidRPr="00100022">
        <w:rPr>
          <w:rFonts w:ascii="Times New Roman" w:eastAsia="Times New Roman" w:hAnsi="Times New Roman" w:cs="Times New Roman"/>
          <w:color w:val="000000"/>
          <w:sz w:val="24"/>
          <w:szCs w:val="24"/>
        </w:rPr>
        <w:t xml:space="preserve"> | </w:t>
      </w:r>
      <w:hyperlink r:id="rId32" w:history="1">
        <w:r w:rsidRPr="00100022">
          <w:rPr>
            <w:rFonts w:ascii="Times New Roman" w:eastAsia="Times New Roman" w:hAnsi="Times New Roman" w:cs="Times New Roman"/>
            <w:color w:val="0000EE"/>
            <w:sz w:val="24"/>
            <w:szCs w:val="24"/>
            <w:u w:val="single"/>
          </w:rPr>
          <w:t>History Videos</w:t>
        </w:r>
      </w:hyperlink>
      <w:r w:rsidRPr="00100022">
        <w:rPr>
          <w:rFonts w:ascii="Times New Roman" w:eastAsia="Times New Roman" w:hAnsi="Times New Roman" w:cs="Times New Roman"/>
          <w:color w:val="000000"/>
          <w:sz w:val="24"/>
          <w:szCs w:val="24"/>
        </w:rPr>
        <w:t xml:space="preserve"> | </w:t>
      </w:r>
      <w:hyperlink r:id="rId33" w:history="1">
        <w:r w:rsidRPr="00100022">
          <w:rPr>
            <w:rFonts w:ascii="Times New Roman" w:eastAsia="Times New Roman" w:hAnsi="Times New Roman" w:cs="Times New Roman"/>
            <w:color w:val="0000EE"/>
            <w:sz w:val="24"/>
            <w:szCs w:val="24"/>
            <w:u w:val="single"/>
          </w:rPr>
          <w:t>Hollywood's Best History Movies</w:t>
        </w:r>
      </w:hyperlink>
      <w:r w:rsidRPr="00100022">
        <w:rPr>
          <w:rFonts w:ascii="Times New Roman" w:eastAsia="Times New Roman" w:hAnsi="Times New Roman" w:cs="Times New Roman"/>
          <w:color w:val="000000"/>
          <w:sz w:val="24"/>
          <w:szCs w:val="24"/>
        </w:rPr>
        <w:t xml:space="preserve"> ]</w:t>
      </w:r>
    </w:p>
    <w:p w:rsidR="00EE115E" w:rsidRDefault="00100022" w:rsidP="00100022">
      <w:r w:rsidRPr="00100022">
        <w:rPr>
          <w:rFonts w:ascii="Times New Roman" w:eastAsia="Times New Roman" w:hAnsi="Times New Roman" w:cs="Times New Roman"/>
          <w:color w:val="000000"/>
          <w:sz w:val="20"/>
          <w:szCs w:val="20"/>
        </w:rPr>
        <w:t xml:space="preserve">Terms of use: Private home/school non-commercial, non-Internet re-usage only is allowed of any text, graphics, photos, audio clips, other electronic files or materials from The History Place. </w:t>
      </w:r>
      <w:bookmarkStart w:id="0" w:name="_GoBack"/>
      <w:bookmarkEnd w:id="0"/>
    </w:p>
    <w:sectPr w:rsidR="00EE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OxMDQ3NTEyMTUzMzZV0lEKTi0uzszPAykwrAUAkoxLeCwAAAA="/>
  </w:docVars>
  <w:rsids>
    <w:rsidRoot w:val="00100022"/>
    <w:rsid w:val="000C2830"/>
    <w:rsid w:val="00100022"/>
    <w:rsid w:val="00AF30A9"/>
    <w:rsid w:val="00EE115E"/>
    <w:rsid w:val="00FE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F3ECE-6D98-4D10-A8A6-43FCA12C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0022"/>
    <w:rPr>
      <w:color w:val="0000EE"/>
      <w:u w:val="single"/>
    </w:rPr>
  </w:style>
  <w:style w:type="paragraph" w:styleId="NormalWeb">
    <w:name w:val="Normal (Web)"/>
    <w:basedOn w:val="Normal"/>
    <w:uiPriority w:val="99"/>
    <w:semiHidden/>
    <w:unhideWhenUsed/>
    <w:rsid w:val="00100022"/>
    <w:pPr>
      <w:spacing w:before="100" w:beforeAutospacing="1" w:after="100" w:afterAutospacing="1" w:line="240" w:lineRule="auto"/>
      <w:ind w:firstLine="0"/>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00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72440">
      <w:bodyDiv w:val="1"/>
      <w:marLeft w:val="0"/>
      <w:marRight w:val="0"/>
      <w:marTop w:val="0"/>
      <w:marBottom w:val="0"/>
      <w:divBdr>
        <w:top w:val="none" w:sz="0" w:space="0" w:color="auto"/>
        <w:left w:val="none" w:sz="0" w:space="0" w:color="auto"/>
        <w:bottom w:val="none" w:sz="0" w:space="0" w:color="auto"/>
        <w:right w:val="none" w:sz="0" w:space="0" w:color="auto"/>
      </w:divBdr>
      <w:divsChild>
        <w:div w:id="499663044">
          <w:marLeft w:val="0"/>
          <w:marRight w:val="0"/>
          <w:marTop w:val="0"/>
          <w:marBottom w:val="0"/>
          <w:divBdr>
            <w:top w:val="none" w:sz="0" w:space="0" w:color="auto"/>
            <w:left w:val="none" w:sz="0" w:space="0" w:color="auto"/>
            <w:bottom w:val="none" w:sz="0" w:space="0" w:color="auto"/>
            <w:right w:val="none" w:sz="0" w:space="0" w:color="auto"/>
          </w:divBdr>
        </w:div>
        <w:div w:id="448546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57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2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0377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315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historyplace.com/index.html" TargetMode="External"/><Relationship Id="rId18" Type="http://schemas.openxmlformats.org/officeDocument/2006/relationships/hyperlink" Target="http://www.historyplace.com/unitedstates/pacificwar/index.html" TargetMode="External"/><Relationship Id="rId26" Type="http://schemas.openxmlformats.org/officeDocument/2006/relationships/hyperlink" Target="http://www.historyplace.com/worldwar2/timeline/ww2time.htm" TargetMode="External"/><Relationship Id="rId3" Type="http://schemas.openxmlformats.org/officeDocument/2006/relationships/webSettings" Target="webSettings.xml"/><Relationship Id="rId21" Type="http://schemas.openxmlformats.org/officeDocument/2006/relationships/hyperlink" Target="http://www.historyplace.com/worldhistory/firstworldwar/index.html" TargetMode="External"/><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historyplace.com/speeches/previous.htm" TargetMode="External"/><Relationship Id="rId17" Type="http://schemas.openxmlformats.org/officeDocument/2006/relationships/hyperlink" Target="http://www.historyplace.com/unitedstates/childlabor/index.html" TargetMode="External"/><Relationship Id="rId25" Type="http://schemas.openxmlformats.org/officeDocument/2006/relationships/hyperlink" Target="http://www.historyplace.com/worldwar2/hitleryouth/index.html" TargetMode="External"/><Relationship Id="rId33" Type="http://schemas.openxmlformats.org/officeDocument/2006/relationships/hyperlink" Target="http://www.historyplace.com/films/index.html" TargetMode="External"/><Relationship Id="rId2" Type="http://schemas.openxmlformats.org/officeDocument/2006/relationships/settings" Target="settings.xml"/><Relationship Id="rId16" Type="http://schemas.openxmlformats.org/officeDocument/2006/relationships/hyperlink" Target="http://www.historyplace.com/civilwar/index.html" TargetMode="External"/><Relationship Id="rId20" Type="http://schemas.openxmlformats.org/officeDocument/2006/relationships/hyperlink" Target="http://www.historyplace.com/unitedstates/vietnam/index.html" TargetMode="External"/><Relationship Id="rId29" Type="http://schemas.openxmlformats.org/officeDocument/2006/relationships/hyperlink" Target="http://www.historyplace.com/worldhistory/famine/index.html"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www.historyplace.com/worldwar2/defeat/index.html" TargetMode="External"/><Relationship Id="rId32" Type="http://schemas.openxmlformats.org/officeDocument/2006/relationships/hyperlink" Target="http://www.historyplace.com/bookshop/usa.htm" TargetMode="External"/><Relationship Id="rId5" Type="http://schemas.openxmlformats.org/officeDocument/2006/relationships/hyperlink" Target="http://a.tribalfusion.com/j.u?rnd=1487181403&amp;redirect=http://exponential.com/ad-choices-fromad/" TargetMode="External"/><Relationship Id="rId15" Type="http://schemas.openxmlformats.org/officeDocument/2006/relationships/hyperlink" Target="http://www.historyplace.com/lincoln/index.html" TargetMode="External"/><Relationship Id="rId23" Type="http://schemas.openxmlformats.org/officeDocument/2006/relationships/hyperlink" Target="http://www.historyplace.com/worldwar2/triumph/index.html" TargetMode="External"/><Relationship Id="rId28" Type="http://schemas.openxmlformats.org/officeDocument/2006/relationships/hyperlink" Target="http://www.historyplace.com/worldhistory/genocide/index.html" TargetMode="External"/><Relationship Id="rId10" Type="http://schemas.openxmlformats.org/officeDocument/2006/relationships/image" Target="media/image6.jpeg"/><Relationship Id="rId19" Type="http://schemas.openxmlformats.org/officeDocument/2006/relationships/hyperlink" Target="http://www.historyplace.com/kennedy/gallery.htm" TargetMode="External"/><Relationship Id="rId31" Type="http://schemas.openxmlformats.org/officeDocument/2006/relationships/hyperlink" Target="http://www.historyplace.com/bookshop/titles.htm" TargetMode="External"/><Relationship Id="rId4" Type="http://schemas.openxmlformats.org/officeDocument/2006/relationships/image" Target="media/image1.png"/><Relationship Id="rId9" Type="http://schemas.openxmlformats.org/officeDocument/2006/relationships/image" Target="media/image5.gif"/><Relationship Id="rId14" Type="http://schemas.openxmlformats.org/officeDocument/2006/relationships/hyperlink" Target="http://www.historyplace.com/unitedstates/revolution/index.html" TargetMode="External"/><Relationship Id="rId22" Type="http://schemas.openxmlformats.org/officeDocument/2006/relationships/hyperlink" Target="http://www.historyplace.com/worldwar2/riseofhitler/index.html" TargetMode="External"/><Relationship Id="rId27" Type="http://schemas.openxmlformats.org/officeDocument/2006/relationships/hyperlink" Target="http://www.historyplace.com/worldwar2/holocaust/timeline.html" TargetMode="External"/><Relationship Id="rId30" Type="http://schemas.openxmlformats.org/officeDocument/2006/relationships/hyperlink" Target="http://www.historyplace.com/specials/calendar/index.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Reyes</dc:creator>
  <cp:keywords/>
  <dc:description/>
  <cp:lastModifiedBy>Heriberto Reyes</cp:lastModifiedBy>
  <cp:revision>1</cp:revision>
  <dcterms:created xsi:type="dcterms:W3CDTF">2017-04-12T14:42:00Z</dcterms:created>
  <dcterms:modified xsi:type="dcterms:W3CDTF">2017-04-12T14:43:00Z</dcterms:modified>
</cp:coreProperties>
</file>